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0AE8" w:rsidRPr="008B0AE8" w:rsidRDefault="008B0AE8" w:rsidP="008B0AE8">
      <w:pPr>
        <w:jc w:val="center"/>
        <w:rPr>
          <w:sz w:val="52"/>
          <w:szCs w:val="52"/>
        </w:rPr>
      </w:pPr>
      <w:r w:rsidRPr="008B0AE8">
        <w:rPr>
          <w:sz w:val="52"/>
          <w:szCs w:val="52"/>
        </w:rPr>
        <w:t>The Urge to Travel</w:t>
      </w:r>
    </w:p>
    <w:p w:rsidR="008B0AE8" w:rsidRPr="008B0AE8" w:rsidRDefault="008B0AE8">
      <w:pPr>
        <w:rPr>
          <w:sz w:val="24"/>
          <w:szCs w:val="24"/>
        </w:rPr>
      </w:pPr>
      <w:r w:rsidRPr="008B0AE8">
        <w:rPr>
          <w:sz w:val="24"/>
          <w:szCs w:val="24"/>
        </w:rPr>
        <w:t>Where do you dream of traveling to one day?  Think of a place you’d love to go, and research it on the Internet.  Find the following information:</w:t>
      </w:r>
    </w:p>
    <w:p w:rsidR="008B0AE8" w:rsidRPr="008B0AE8" w:rsidRDefault="008B0AE8" w:rsidP="008B0AE8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8B0AE8">
        <w:rPr>
          <w:sz w:val="24"/>
          <w:szCs w:val="24"/>
        </w:rPr>
        <w:t>Geographical Location, including the size of the destination</w:t>
      </w:r>
    </w:p>
    <w:p w:rsidR="008B0AE8" w:rsidRPr="008B0AE8" w:rsidRDefault="008B0AE8" w:rsidP="008B0AE8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8B0AE8">
        <w:rPr>
          <w:sz w:val="24"/>
          <w:szCs w:val="24"/>
        </w:rPr>
        <w:t>Population</w:t>
      </w:r>
    </w:p>
    <w:p w:rsidR="008B0AE8" w:rsidRPr="008B0AE8" w:rsidRDefault="008B0AE8" w:rsidP="008B0AE8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8B0AE8">
        <w:rPr>
          <w:sz w:val="24"/>
          <w:szCs w:val="24"/>
        </w:rPr>
        <w:t>Who’s in Charge?  What kind of government rules the destination?</w:t>
      </w:r>
    </w:p>
    <w:p w:rsidR="008B0AE8" w:rsidRPr="008B0AE8" w:rsidRDefault="008B0AE8" w:rsidP="008B0AE8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8B0AE8">
        <w:rPr>
          <w:sz w:val="24"/>
          <w:szCs w:val="24"/>
        </w:rPr>
        <w:t>History and Culture</w:t>
      </w:r>
    </w:p>
    <w:p w:rsidR="008B0AE8" w:rsidRPr="008B0AE8" w:rsidRDefault="008B0AE8" w:rsidP="008B0AE8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8B0AE8">
        <w:rPr>
          <w:sz w:val="24"/>
          <w:szCs w:val="24"/>
        </w:rPr>
        <w:t>Climate</w:t>
      </w:r>
    </w:p>
    <w:p w:rsidR="008B0AE8" w:rsidRPr="008B0AE8" w:rsidRDefault="008B0AE8" w:rsidP="008B0AE8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8B0AE8">
        <w:rPr>
          <w:sz w:val="24"/>
          <w:szCs w:val="24"/>
        </w:rPr>
        <w:t>When Should One Travel to this Destination?</w:t>
      </w:r>
    </w:p>
    <w:p w:rsidR="008B0AE8" w:rsidRPr="008B0AE8" w:rsidRDefault="008B0AE8" w:rsidP="008B0AE8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8B0AE8">
        <w:rPr>
          <w:sz w:val="24"/>
          <w:szCs w:val="24"/>
        </w:rPr>
        <w:t>Tourist Attractions</w:t>
      </w:r>
    </w:p>
    <w:p w:rsidR="008B0AE8" w:rsidRPr="008B0AE8" w:rsidRDefault="008B0AE8" w:rsidP="008B0AE8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8B0AE8">
        <w:rPr>
          <w:sz w:val="24"/>
          <w:szCs w:val="24"/>
        </w:rPr>
        <w:t>Transportation</w:t>
      </w:r>
    </w:p>
    <w:p w:rsidR="008B0AE8" w:rsidRPr="008B0AE8" w:rsidRDefault="008B0AE8" w:rsidP="008B0AE8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8B0AE8">
        <w:rPr>
          <w:sz w:val="24"/>
          <w:szCs w:val="24"/>
        </w:rPr>
        <w:t>Local Cuisine</w:t>
      </w:r>
    </w:p>
    <w:p w:rsidR="008B0AE8" w:rsidRPr="008B0AE8" w:rsidRDefault="008B0AE8" w:rsidP="008B0AE8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8B0AE8">
        <w:rPr>
          <w:sz w:val="24"/>
          <w:szCs w:val="24"/>
        </w:rPr>
        <w:t>Money</w:t>
      </w:r>
    </w:p>
    <w:p w:rsidR="008B0AE8" w:rsidRPr="008B0AE8" w:rsidRDefault="008B0AE8" w:rsidP="008B0AE8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8B0AE8">
        <w:rPr>
          <w:sz w:val="24"/>
          <w:szCs w:val="24"/>
        </w:rPr>
        <w:t>Language</w:t>
      </w:r>
    </w:p>
    <w:p w:rsidR="008B0AE8" w:rsidRPr="008B0AE8" w:rsidRDefault="008B0AE8" w:rsidP="008B0AE8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8B0AE8">
        <w:rPr>
          <w:sz w:val="24"/>
          <w:szCs w:val="24"/>
        </w:rPr>
        <w:t>Safety Concerns</w:t>
      </w:r>
    </w:p>
    <w:p w:rsidR="008B0AE8" w:rsidRPr="008B0AE8" w:rsidRDefault="008B0AE8" w:rsidP="00941347">
      <w:pPr>
        <w:pStyle w:val="ListParagraph"/>
        <w:rPr>
          <w:sz w:val="24"/>
          <w:szCs w:val="24"/>
        </w:rPr>
      </w:pPr>
    </w:p>
    <w:p w:rsidR="008B0AE8" w:rsidRPr="008B0AE8" w:rsidRDefault="008B0AE8" w:rsidP="008B0AE8">
      <w:pPr>
        <w:rPr>
          <w:sz w:val="24"/>
          <w:szCs w:val="24"/>
        </w:rPr>
      </w:pPr>
      <w:r w:rsidRPr="008B0AE8">
        <w:rPr>
          <w:sz w:val="24"/>
          <w:szCs w:val="24"/>
        </w:rPr>
        <w:t>Once you’ve compiled the information, create a brochure using Microsoft Publisher (in Microsoft Office).</w:t>
      </w:r>
    </w:p>
    <w:p w:rsidR="008B0AE8" w:rsidRPr="008B0AE8" w:rsidRDefault="008B0AE8" w:rsidP="008B0AE8">
      <w:pPr>
        <w:rPr>
          <w:sz w:val="24"/>
          <w:szCs w:val="24"/>
        </w:rPr>
      </w:pPr>
      <w:r w:rsidRPr="008B0AE8">
        <w:rPr>
          <w:sz w:val="24"/>
          <w:szCs w:val="24"/>
        </w:rPr>
        <w:t>Your task is to get people to want to travel to this destination.  Use catchy titles to draw in your audience.  Information should be given in complete sentences, and grammatical/spelling errors shouldn’t exist in your brochure.  Find pictures to use on the Internet, but make sure they are appropriate for school and represent your destination in a positive light.</w:t>
      </w:r>
    </w:p>
    <w:sectPr w:rsidR="008B0AE8" w:rsidRPr="008B0AE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B1367B"/>
    <w:multiLevelType w:val="hybridMultilevel"/>
    <w:tmpl w:val="B97C6A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B0AE8"/>
    <w:rsid w:val="008B0AE8"/>
    <w:rsid w:val="009413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B0AE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138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2010-09-28T15:22:00Z</dcterms:created>
  <dcterms:modified xsi:type="dcterms:W3CDTF">2010-09-28T15:34:00Z</dcterms:modified>
</cp:coreProperties>
</file>